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8"/>
        <w:gridCol w:w="599"/>
        <w:gridCol w:w="1190"/>
        <w:gridCol w:w="1156"/>
        <w:gridCol w:w="3324"/>
      </w:tblGrid>
      <w:tr w:rsidR="00776A3D" w:rsidRPr="00C14D31" w:rsidTr="0082238E">
        <w:trPr>
          <w:trHeight w:hRule="exact" w:val="995"/>
        </w:trPr>
        <w:tc>
          <w:tcPr>
            <w:tcW w:w="4537" w:type="dxa"/>
            <w:gridSpan w:val="2"/>
          </w:tcPr>
          <w:p w:rsidR="00776A3D" w:rsidRPr="00C14D31" w:rsidRDefault="00776A3D" w:rsidP="0082238E">
            <w:pPr>
              <w:jc w:val="right"/>
            </w:pPr>
          </w:p>
        </w:tc>
        <w:tc>
          <w:tcPr>
            <w:tcW w:w="1190" w:type="dxa"/>
          </w:tcPr>
          <w:p w:rsidR="00776A3D" w:rsidRPr="00C14D31" w:rsidRDefault="00776A3D" w:rsidP="0082238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E06D7C9" wp14:editId="279118F5">
                  <wp:extent cx="578995" cy="642158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995" cy="642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gridSpan w:val="2"/>
          </w:tcPr>
          <w:p w:rsidR="00776A3D" w:rsidRPr="00C14D31" w:rsidRDefault="00776A3D" w:rsidP="0082238E">
            <w:pPr>
              <w:pStyle w:val="u"/>
              <w:jc w:val="center"/>
            </w:pPr>
          </w:p>
        </w:tc>
      </w:tr>
      <w:tr w:rsidR="00776A3D" w:rsidRPr="00C14D31" w:rsidTr="0082238E">
        <w:trPr>
          <w:trHeight w:hRule="exact" w:val="1403"/>
        </w:trPr>
        <w:tc>
          <w:tcPr>
            <w:tcW w:w="10207" w:type="dxa"/>
            <w:gridSpan w:val="5"/>
          </w:tcPr>
          <w:p w:rsidR="00776A3D" w:rsidRPr="00253D6A" w:rsidRDefault="00776A3D" w:rsidP="0082238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6A">
              <w:rPr>
                <w:rFonts w:ascii="Times New Roman" w:hAnsi="Times New Roman" w:cs="Times New Roman"/>
                <w:sz w:val="24"/>
                <w:szCs w:val="24"/>
              </w:rPr>
              <w:t>СВЕРДЛОВСКАЯ ОБЛАСТНАЯ ОРГАНИЗАЦИЯПРОФЕССИОНАЛЬНОГО СОЮЗА РАБОТНИКОВ НАРОДНОГО ОБРАЗОВАНИЯ И НАУКИ РОССИЙСКОЙ ФЕДЕРАЦИИ</w:t>
            </w:r>
          </w:p>
          <w:p w:rsidR="00776A3D" w:rsidRPr="00253D6A" w:rsidRDefault="00776A3D" w:rsidP="0082238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76A3D" w:rsidRPr="00BE5293" w:rsidRDefault="00776A3D" w:rsidP="0082238E">
            <w:pPr>
              <w:jc w:val="center"/>
              <w:rPr>
                <w:b/>
                <w:bCs/>
                <w:sz w:val="28"/>
                <w:szCs w:val="28"/>
              </w:rPr>
            </w:pPr>
            <w:r w:rsidRPr="00BE5293">
              <w:rPr>
                <w:b/>
                <w:bCs/>
                <w:sz w:val="28"/>
                <w:szCs w:val="28"/>
              </w:rPr>
              <w:t xml:space="preserve">ПРЕЗИДИУМ </w:t>
            </w:r>
          </w:p>
          <w:p w:rsidR="00776A3D" w:rsidRPr="00BE5293" w:rsidRDefault="00776A3D" w:rsidP="0082238E">
            <w:pPr>
              <w:jc w:val="center"/>
              <w:rPr>
                <w:b/>
                <w:bCs/>
                <w:sz w:val="28"/>
                <w:szCs w:val="28"/>
              </w:rPr>
            </w:pPr>
            <w:r w:rsidRPr="00BE5293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776A3D" w:rsidRPr="00C14D31" w:rsidRDefault="00776A3D" w:rsidP="0082238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776A3D" w:rsidRPr="00C14D31" w:rsidRDefault="00776A3D" w:rsidP="0082238E">
            <w:pPr>
              <w:jc w:val="center"/>
            </w:pPr>
          </w:p>
        </w:tc>
      </w:tr>
      <w:tr w:rsidR="00776A3D" w:rsidRPr="00C14D31" w:rsidTr="0082238E">
        <w:trPr>
          <w:trHeight w:hRule="exact" w:val="824"/>
        </w:trPr>
        <w:tc>
          <w:tcPr>
            <w:tcW w:w="3938" w:type="dxa"/>
            <w:tcBorders>
              <w:top w:val="thinThickMediumGap" w:sz="12" w:space="0" w:color="auto"/>
            </w:tcBorders>
          </w:tcPr>
          <w:p w:rsidR="00776A3D" w:rsidRDefault="00776A3D" w:rsidP="0082238E">
            <w:pPr>
              <w:jc w:val="center"/>
              <w:rPr>
                <w:sz w:val="28"/>
                <w:szCs w:val="28"/>
              </w:rPr>
            </w:pPr>
          </w:p>
          <w:p w:rsidR="00776A3D" w:rsidRPr="00C14D31" w:rsidRDefault="00776A3D" w:rsidP="00822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23 </w:t>
            </w:r>
            <w:r>
              <w:rPr>
                <w:sz w:val="28"/>
                <w:szCs w:val="28"/>
              </w:rPr>
              <w:t xml:space="preserve">декабря 2021 </w:t>
            </w:r>
            <w:r w:rsidRPr="00C14D31">
              <w:rPr>
                <w:sz w:val="28"/>
                <w:szCs w:val="28"/>
              </w:rPr>
              <w:t>г.</w:t>
            </w:r>
          </w:p>
        </w:tc>
        <w:tc>
          <w:tcPr>
            <w:tcW w:w="2945" w:type="dxa"/>
            <w:gridSpan w:val="3"/>
            <w:tcBorders>
              <w:top w:val="thinThickMediumGap" w:sz="12" w:space="0" w:color="auto"/>
            </w:tcBorders>
          </w:tcPr>
          <w:p w:rsidR="00776A3D" w:rsidRPr="00C14D31" w:rsidRDefault="00776A3D" w:rsidP="0082238E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br/>
              <w:t xml:space="preserve">г. </w:t>
            </w:r>
            <w:r>
              <w:rPr>
                <w:sz w:val="28"/>
                <w:szCs w:val="28"/>
              </w:rPr>
              <w:t>Екатеринбург</w:t>
            </w:r>
          </w:p>
        </w:tc>
        <w:tc>
          <w:tcPr>
            <w:tcW w:w="3324" w:type="dxa"/>
            <w:tcBorders>
              <w:top w:val="thinThickMediumGap" w:sz="12" w:space="0" w:color="auto"/>
            </w:tcBorders>
          </w:tcPr>
          <w:p w:rsidR="00776A3D" w:rsidRDefault="00776A3D" w:rsidP="00822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№ 21-6</w:t>
            </w:r>
          </w:p>
          <w:p w:rsidR="00776A3D" w:rsidRDefault="00776A3D" w:rsidP="0082238E">
            <w:pPr>
              <w:jc w:val="center"/>
              <w:rPr>
                <w:sz w:val="28"/>
                <w:szCs w:val="28"/>
              </w:rPr>
            </w:pPr>
          </w:p>
          <w:p w:rsidR="00776A3D" w:rsidRPr="00C14D31" w:rsidRDefault="00776A3D" w:rsidP="0082238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76A3D" w:rsidRPr="00AD2DDC" w:rsidRDefault="00776A3D" w:rsidP="00776A3D">
      <w:pPr>
        <w:jc w:val="both"/>
        <w:rPr>
          <w:b/>
          <w:sz w:val="28"/>
          <w:szCs w:val="28"/>
        </w:rPr>
      </w:pPr>
      <w:r w:rsidRPr="00AD2DDC">
        <w:rPr>
          <w:b/>
          <w:sz w:val="28"/>
          <w:szCs w:val="28"/>
        </w:rPr>
        <w:t xml:space="preserve">О проведении </w:t>
      </w:r>
      <w:r w:rsidRPr="00AD2DDC"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  <w:lang w:val="en-US"/>
        </w:rPr>
        <w:t>II</w:t>
      </w:r>
      <w:r w:rsidRPr="00AD2DDC">
        <w:rPr>
          <w:b/>
          <w:sz w:val="28"/>
          <w:szCs w:val="28"/>
        </w:rPr>
        <w:t xml:space="preserve"> Областного фестиваля</w:t>
      </w:r>
    </w:p>
    <w:p w:rsidR="00776A3D" w:rsidRPr="00AD2DDC" w:rsidRDefault="00776A3D" w:rsidP="00776A3D">
      <w:pPr>
        <w:jc w:val="both"/>
        <w:rPr>
          <w:b/>
          <w:sz w:val="28"/>
          <w:szCs w:val="28"/>
        </w:rPr>
      </w:pPr>
      <w:r w:rsidRPr="00AD2DDC">
        <w:rPr>
          <w:b/>
          <w:sz w:val="28"/>
          <w:szCs w:val="28"/>
        </w:rPr>
        <w:t xml:space="preserve">творчества работников образования </w:t>
      </w:r>
    </w:p>
    <w:p w:rsidR="00776A3D" w:rsidRPr="00AD2DDC" w:rsidRDefault="00776A3D" w:rsidP="00776A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«Грани таланта» в 2022</w:t>
      </w:r>
      <w:r w:rsidRPr="00AD2DDC">
        <w:rPr>
          <w:b/>
          <w:sz w:val="28"/>
          <w:szCs w:val="28"/>
        </w:rPr>
        <w:t xml:space="preserve"> году</w:t>
      </w:r>
    </w:p>
    <w:p w:rsidR="00776A3D" w:rsidRDefault="00776A3D" w:rsidP="00776A3D">
      <w:pPr>
        <w:jc w:val="both"/>
        <w:rPr>
          <w:sz w:val="28"/>
          <w:szCs w:val="28"/>
        </w:rPr>
      </w:pPr>
    </w:p>
    <w:p w:rsidR="00776A3D" w:rsidRPr="00776A3D" w:rsidRDefault="00776A3D" w:rsidP="00776A3D">
      <w:pPr>
        <w:ind w:firstLine="567"/>
        <w:jc w:val="both"/>
        <w:rPr>
          <w:sz w:val="24"/>
          <w:szCs w:val="24"/>
        </w:rPr>
      </w:pPr>
      <w:r w:rsidRPr="00776A3D">
        <w:rPr>
          <w:sz w:val="24"/>
          <w:szCs w:val="24"/>
        </w:rPr>
        <w:t xml:space="preserve">В соответствии с планом работы областного комитета Профсоюза на 2022 год </w:t>
      </w:r>
      <w:r w:rsidRPr="00776A3D">
        <w:rPr>
          <w:b/>
          <w:sz w:val="24"/>
          <w:szCs w:val="24"/>
        </w:rPr>
        <w:t>президиум областной организации Профсоюза ПОСТАНОВЛЯЕТ:</w:t>
      </w:r>
    </w:p>
    <w:p w:rsidR="00776A3D" w:rsidRPr="00776A3D" w:rsidRDefault="00776A3D" w:rsidP="00776A3D">
      <w:pPr>
        <w:ind w:firstLine="567"/>
        <w:jc w:val="both"/>
        <w:rPr>
          <w:sz w:val="24"/>
          <w:szCs w:val="24"/>
        </w:rPr>
      </w:pPr>
    </w:p>
    <w:p w:rsidR="00776A3D" w:rsidRPr="00776A3D" w:rsidRDefault="00776A3D" w:rsidP="00776A3D">
      <w:pPr>
        <w:ind w:firstLine="567"/>
        <w:jc w:val="both"/>
        <w:rPr>
          <w:sz w:val="24"/>
          <w:szCs w:val="24"/>
        </w:rPr>
      </w:pPr>
      <w:r w:rsidRPr="00776A3D">
        <w:rPr>
          <w:sz w:val="24"/>
          <w:szCs w:val="24"/>
        </w:rPr>
        <w:t xml:space="preserve">1. Провести </w:t>
      </w:r>
      <w:r w:rsidRPr="00776A3D">
        <w:rPr>
          <w:sz w:val="24"/>
          <w:szCs w:val="24"/>
          <w:lang w:val="en-US"/>
        </w:rPr>
        <w:t>XIII</w:t>
      </w:r>
      <w:r w:rsidRPr="00776A3D">
        <w:rPr>
          <w:sz w:val="24"/>
          <w:szCs w:val="24"/>
        </w:rPr>
        <w:t xml:space="preserve"> Областной фестиваль творчества работников образования Свердловской области «Грани таланта» с марта по октябрь 2022 года.</w:t>
      </w:r>
    </w:p>
    <w:p w:rsidR="00776A3D" w:rsidRPr="00776A3D" w:rsidRDefault="00B80868" w:rsidP="00776A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76A3D" w:rsidRPr="00776A3D">
        <w:rPr>
          <w:sz w:val="24"/>
          <w:szCs w:val="24"/>
        </w:rPr>
        <w:t>. Председателям территориальных организаций Профсоюза совместно с Управлениями (Отделами) образования организовать проведение Фестиваля в муниципальных образованиях Свердловской области.</w:t>
      </w:r>
    </w:p>
    <w:p w:rsidR="00B045A1" w:rsidRPr="00B045A1" w:rsidRDefault="00B045A1" w:rsidP="00B045A1">
      <w:pPr>
        <w:ind w:left="420"/>
        <w:jc w:val="both"/>
        <w:rPr>
          <w:b/>
          <w:sz w:val="28"/>
          <w:szCs w:val="28"/>
        </w:rPr>
      </w:pPr>
      <w:r w:rsidRPr="00B045A1">
        <w:rPr>
          <w:b/>
          <w:sz w:val="28"/>
          <w:szCs w:val="28"/>
        </w:rPr>
        <w:t xml:space="preserve">3. </w:t>
      </w:r>
      <w:r w:rsidRPr="00B045A1">
        <w:rPr>
          <w:b/>
          <w:sz w:val="28"/>
          <w:szCs w:val="28"/>
        </w:rPr>
        <w:t>Тема Фестиваля посвящена объявленному в России Году народного искусства и нематериального культурного наследия народов.</w:t>
      </w:r>
    </w:p>
    <w:p w:rsidR="00776A3D" w:rsidRPr="00776A3D" w:rsidRDefault="00776A3D" w:rsidP="00776A3D">
      <w:pPr>
        <w:jc w:val="both"/>
        <w:rPr>
          <w:sz w:val="24"/>
          <w:szCs w:val="24"/>
        </w:rPr>
      </w:pPr>
    </w:p>
    <w:p w:rsidR="00776A3D" w:rsidRPr="00776A3D" w:rsidRDefault="00776A3D" w:rsidP="00776A3D">
      <w:pPr>
        <w:keepNext/>
        <w:ind w:left="360"/>
        <w:jc w:val="center"/>
        <w:outlineLvl w:val="5"/>
        <w:rPr>
          <w:b/>
          <w:bCs/>
          <w:sz w:val="24"/>
          <w:szCs w:val="24"/>
        </w:rPr>
      </w:pPr>
      <w:r w:rsidRPr="00776A3D">
        <w:rPr>
          <w:b/>
          <w:bCs/>
          <w:sz w:val="24"/>
          <w:szCs w:val="24"/>
        </w:rPr>
        <w:t>НОМИНАЦИИ ФЕСТИВАЛЯ</w:t>
      </w:r>
    </w:p>
    <w:p w:rsidR="00776A3D" w:rsidRPr="00776A3D" w:rsidRDefault="00776A3D" w:rsidP="00776A3D">
      <w:pPr>
        <w:rPr>
          <w:sz w:val="24"/>
          <w:szCs w:val="24"/>
        </w:rPr>
      </w:pPr>
    </w:p>
    <w:p w:rsidR="00776A3D" w:rsidRPr="00776A3D" w:rsidRDefault="00776A3D" w:rsidP="00776A3D">
      <w:pPr>
        <w:jc w:val="both"/>
        <w:rPr>
          <w:sz w:val="24"/>
          <w:szCs w:val="24"/>
        </w:rPr>
      </w:pPr>
      <w:r w:rsidRPr="00776A3D">
        <w:rPr>
          <w:b/>
          <w:bCs/>
          <w:sz w:val="24"/>
          <w:szCs w:val="24"/>
        </w:rPr>
        <w:t xml:space="preserve">1) Вокал солисты </w:t>
      </w:r>
      <w:r w:rsidRPr="00776A3D">
        <w:rPr>
          <w:sz w:val="24"/>
          <w:szCs w:val="24"/>
        </w:rPr>
        <w:t>(эстрадный вокал, народная песня, фольклор, академический вокал, авторская (бардовская) песня</w:t>
      </w:r>
      <w:r w:rsidRPr="00776A3D">
        <w:rPr>
          <w:bCs/>
          <w:sz w:val="24"/>
          <w:szCs w:val="24"/>
        </w:rPr>
        <w:t>)</w:t>
      </w:r>
    </w:p>
    <w:p w:rsidR="00776A3D" w:rsidRPr="00776A3D" w:rsidRDefault="00776A3D" w:rsidP="00776A3D">
      <w:pPr>
        <w:jc w:val="both"/>
        <w:rPr>
          <w:sz w:val="24"/>
          <w:szCs w:val="24"/>
        </w:rPr>
      </w:pPr>
      <w:r w:rsidRPr="00776A3D">
        <w:rPr>
          <w:bCs/>
          <w:sz w:val="24"/>
          <w:szCs w:val="24"/>
        </w:rPr>
        <w:t>Участники исполняют одно произведение</w:t>
      </w:r>
    </w:p>
    <w:p w:rsidR="00776A3D" w:rsidRPr="00776A3D" w:rsidRDefault="00776A3D" w:rsidP="00776A3D">
      <w:pPr>
        <w:jc w:val="both"/>
        <w:rPr>
          <w:b/>
          <w:sz w:val="24"/>
          <w:szCs w:val="24"/>
        </w:rPr>
      </w:pPr>
      <w:r w:rsidRPr="00776A3D">
        <w:rPr>
          <w:b/>
          <w:sz w:val="24"/>
          <w:szCs w:val="24"/>
        </w:rPr>
        <w:t xml:space="preserve">2) Вокал ансамбли (в т. ч., дуэты, трио), хоры </w:t>
      </w:r>
    </w:p>
    <w:p w:rsidR="00776A3D" w:rsidRPr="00776A3D" w:rsidRDefault="00776A3D" w:rsidP="00776A3D">
      <w:pPr>
        <w:jc w:val="both"/>
        <w:rPr>
          <w:sz w:val="24"/>
          <w:szCs w:val="24"/>
        </w:rPr>
      </w:pPr>
      <w:r w:rsidRPr="00776A3D">
        <w:rPr>
          <w:sz w:val="24"/>
          <w:szCs w:val="24"/>
        </w:rPr>
        <w:t>Участники исполняют одно произведение</w:t>
      </w:r>
    </w:p>
    <w:p w:rsidR="00776A3D" w:rsidRPr="00776A3D" w:rsidRDefault="00776A3D" w:rsidP="00776A3D">
      <w:pPr>
        <w:jc w:val="both"/>
        <w:rPr>
          <w:b/>
          <w:sz w:val="24"/>
          <w:szCs w:val="24"/>
        </w:rPr>
      </w:pPr>
      <w:r w:rsidRPr="00776A3D">
        <w:rPr>
          <w:b/>
          <w:sz w:val="24"/>
          <w:szCs w:val="24"/>
        </w:rPr>
        <w:t>3) Хореография</w:t>
      </w:r>
      <w:bookmarkStart w:id="0" w:name="_GoBack"/>
      <w:bookmarkEnd w:id="0"/>
    </w:p>
    <w:p w:rsidR="00776A3D" w:rsidRPr="00776A3D" w:rsidRDefault="00776A3D" w:rsidP="00776A3D">
      <w:pPr>
        <w:jc w:val="both"/>
        <w:rPr>
          <w:sz w:val="24"/>
          <w:szCs w:val="24"/>
        </w:rPr>
      </w:pPr>
      <w:r w:rsidRPr="00776A3D">
        <w:rPr>
          <w:sz w:val="24"/>
          <w:szCs w:val="24"/>
        </w:rPr>
        <w:t>Участники исполняют одно произведение</w:t>
      </w:r>
    </w:p>
    <w:p w:rsidR="00776A3D" w:rsidRPr="00776A3D" w:rsidRDefault="00776A3D" w:rsidP="00776A3D">
      <w:pPr>
        <w:jc w:val="both"/>
        <w:rPr>
          <w:b/>
          <w:sz w:val="24"/>
          <w:szCs w:val="24"/>
        </w:rPr>
      </w:pPr>
      <w:r w:rsidRPr="00776A3D">
        <w:rPr>
          <w:b/>
          <w:sz w:val="24"/>
          <w:szCs w:val="24"/>
        </w:rPr>
        <w:t>4) Художественное слово, театр</w:t>
      </w:r>
    </w:p>
    <w:p w:rsidR="00776A3D" w:rsidRPr="00776A3D" w:rsidRDefault="00776A3D" w:rsidP="00776A3D">
      <w:pPr>
        <w:jc w:val="both"/>
        <w:rPr>
          <w:sz w:val="24"/>
          <w:szCs w:val="24"/>
        </w:rPr>
      </w:pPr>
      <w:r w:rsidRPr="00776A3D">
        <w:rPr>
          <w:sz w:val="24"/>
          <w:szCs w:val="24"/>
        </w:rPr>
        <w:t>Участники исполняют одно произведение</w:t>
      </w:r>
    </w:p>
    <w:p w:rsidR="00776A3D" w:rsidRPr="00776A3D" w:rsidRDefault="00776A3D" w:rsidP="00776A3D">
      <w:pPr>
        <w:jc w:val="both"/>
        <w:rPr>
          <w:b/>
          <w:sz w:val="24"/>
          <w:szCs w:val="24"/>
        </w:rPr>
      </w:pPr>
      <w:r w:rsidRPr="00776A3D">
        <w:rPr>
          <w:b/>
          <w:sz w:val="24"/>
          <w:szCs w:val="24"/>
        </w:rPr>
        <w:t xml:space="preserve">5) Оригинальный жанр, инструментальная музыка </w:t>
      </w:r>
    </w:p>
    <w:p w:rsidR="00776A3D" w:rsidRPr="00776A3D" w:rsidRDefault="00776A3D" w:rsidP="00776A3D">
      <w:pPr>
        <w:jc w:val="both"/>
        <w:rPr>
          <w:sz w:val="24"/>
          <w:szCs w:val="24"/>
        </w:rPr>
      </w:pPr>
      <w:r w:rsidRPr="00776A3D">
        <w:rPr>
          <w:sz w:val="24"/>
          <w:szCs w:val="24"/>
        </w:rPr>
        <w:t>Участники исполняют одно произведение</w:t>
      </w:r>
    </w:p>
    <w:p w:rsidR="00812DD3" w:rsidRDefault="00812DD3" w:rsidP="00776A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>) Х</w:t>
      </w:r>
      <w:r w:rsidRPr="00812DD3">
        <w:rPr>
          <w:sz w:val="24"/>
          <w:szCs w:val="24"/>
        </w:rPr>
        <w:t>удожественно – прикладное творчество.</w:t>
      </w:r>
    </w:p>
    <w:p w:rsidR="00776A3D" w:rsidRPr="00776A3D" w:rsidRDefault="00776A3D" w:rsidP="00776A3D">
      <w:pPr>
        <w:jc w:val="both"/>
        <w:rPr>
          <w:b/>
          <w:sz w:val="24"/>
          <w:szCs w:val="24"/>
        </w:rPr>
      </w:pPr>
      <w:r w:rsidRPr="00776A3D">
        <w:rPr>
          <w:b/>
          <w:sz w:val="24"/>
          <w:szCs w:val="24"/>
        </w:rPr>
        <w:t xml:space="preserve">Рекомендуемый хронометраж выступлений до 5 минут. </w:t>
      </w:r>
      <w:r w:rsidR="00812DD3">
        <w:rPr>
          <w:b/>
          <w:sz w:val="24"/>
          <w:szCs w:val="24"/>
        </w:rPr>
        <w:t>На выставку не более 3-х работ.</w:t>
      </w:r>
    </w:p>
    <w:p w:rsidR="00776A3D" w:rsidRPr="00776A3D" w:rsidRDefault="00776A3D" w:rsidP="00776A3D">
      <w:pPr>
        <w:jc w:val="center"/>
        <w:rPr>
          <w:b/>
          <w:sz w:val="24"/>
          <w:szCs w:val="24"/>
        </w:rPr>
      </w:pPr>
    </w:p>
    <w:p w:rsidR="00776A3D" w:rsidRPr="00776A3D" w:rsidRDefault="00776A3D" w:rsidP="00776A3D">
      <w:pPr>
        <w:jc w:val="center"/>
        <w:rPr>
          <w:b/>
          <w:sz w:val="24"/>
          <w:szCs w:val="24"/>
        </w:rPr>
      </w:pPr>
      <w:r w:rsidRPr="00776A3D">
        <w:rPr>
          <w:b/>
          <w:sz w:val="24"/>
          <w:szCs w:val="24"/>
        </w:rPr>
        <w:t>Общие условия проведения Фестиваля:</w:t>
      </w:r>
    </w:p>
    <w:p w:rsidR="00776A3D" w:rsidRPr="00776A3D" w:rsidRDefault="00776A3D" w:rsidP="00776A3D">
      <w:pPr>
        <w:jc w:val="center"/>
        <w:rPr>
          <w:b/>
          <w:sz w:val="24"/>
          <w:szCs w:val="24"/>
        </w:rPr>
      </w:pPr>
    </w:p>
    <w:p w:rsidR="00776A3D" w:rsidRPr="00776A3D" w:rsidRDefault="00776A3D" w:rsidP="00776A3D">
      <w:pPr>
        <w:jc w:val="both"/>
        <w:rPr>
          <w:sz w:val="24"/>
          <w:szCs w:val="24"/>
        </w:rPr>
      </w:pPr>
      <w:r w:rsidRPr="00776A3D">
        <w:rPr>
          <w:sz w:val="24"/>
          <w:szCs w:val="24"/>
        </w:rPr>
        <w:t xml:space="preserve">1.Жюри в каждой из заявленных номинаций определяет </w:t>
      </w:r>
      <w:r w:rsidRPr="00776A3D">
        <w:rPr>
          <w:b/>
          <w:sz w:val="24"/>
          <w:szCs w:val="24"/>
        </w:rPr>
        <w:t>Лауреата Фестиваля (</w:t>
      </w:r>
      <w:r w:rsidRPr="00776A3D">
        <w:rPr>
          <w:sz w:val="24"/>
          <w:szCs w:val="24"/>
        </w:rPr>
        <w:t>победителя Фестиваля)</w:t>
      </w:r>
      <w:r w:rsidRPr="00776A3D">
        <w:rPr>
          <w:b/>
          <w:sz w:val="24"/>
          <w:szCs w:val="24"/>
        </w:rPr>
        <w:t xml:space="preserve"> и Дипломантов </w:t>
      </w:r>
      <w:r w:rsidRPr="00776A3D">
        <w:rPr>
          <w:b/>
          <w:sz w:val="24"/>
          <w:szCs w:val="24"/>
          <w:lang w:val="en-US"/>
        </w:rPr>
        <w:t>I</w:t>
      </w:r>
      <w:r w:rsidRPr="00776A3D">
        <w:rPr>
          <w:b/>
          <w:sz w:val="24"/>
          <w:szCs w:val="24"/>
        </w:rPr>
        <w:t xml:space="preserve">, </w:t>
      </w:r>
      <w:r w:rsidRPr="00776A3D">
        <w:rPr>
          <w:b/>
          <w:sz w:val="24"/>
          <w:szCs w:val="24"/>
          <w:lang w:val="en-US"/>
        </w:rPr>
        <w:t>II</w:t>
      </w:r>
      <w:r w:rsidRPr="00776A3D">
        <w:rPr>
          <w:b/>
          <w:sz w:val="24"/>
          <w:szCs w:val="24"/>
        </w:rPr>
        <w:t xml:space="preserve"> и </w:t>
      </w:r>
      <w:proofErr w:type="gramStart"/>
      <w:r w:rsidRPr="00776A3D">
        <w:rPr>
          <w:b/>
          <w:sz w:val="24"/>
          <w:szCs w:val="24"/>
          <w:lang w:val="en-US"/>
        </w:rPr>
        <w:t>III</w:t>
      </w:r>
      <w:r w:rsidRPr="00776A3D">
        <w:rPr>
          <w:b/>
          <w:sz w:val="24"/>
          <w:szCs w:val="24"/>
        </w:rPr>
        <w:t xml:space="preserve">  степени</w:t>
      </w:r>
      <w:proofErr w:type="gramEnd"/>
      <w:r w:rsidRPr="00776A3D">
        <w:rPr>
          <w:b/>
          <w:sz w:val="24"/>
          <w:szCs w:val="24"/>
        </w:rPr>
        <w:t xml:space="preserve"> </w:t>
      </w:r>
      <w:r w:rsidRPr="00776A3D">
        <w:rPr>
          <w:sz w:val="24"/>
          <w:szCs w:val="24"/>
        </w:rPr>
        <w:t>(призеров Фестиваля)</w:t>
      </w:r>
      <w:r w:rsidRPr="00776A3D">
        <w:rPr>
          <w:b/>
          <w:sz w:val="24"/>
          <w:szCs w:val="24"/>
        </w:rPr>
        <w:t>.</w:t>
      </w:r>
    </w:p>
    <w:p w:rsidR="00776A3D" w:rsidRPr="00776A3D" w:rsidRDefault="00776A3D" w:rsidP="00776A3D">
      <w:pPr>
        <w:jc w:val="both"/>
        <w:rPr>
          <w:sz w:val="24"/>
          <w:szCs w:val="24"/>
        </w:rPr>
      </w:pPr>
      <w:r w:rsidRPr="00776A3D">
        <w:rPr>
          <w:sz w:val="24"/>
          <w:szCs w:val="24"/>
        </w:rPr>
        <w:t xml:space="preserve">2. Специальное техническое сопровождение выступлений обеспечивается участниками Фестиваля. Фонограммы предоставляются участниками. </w:t>
      </w:r>
    </w:p>
    <w:p w:rsidR="00776A3D" w:rsidRPr="00776A3D" w:rsidRDefault="00776A3D" w:rsidP="00776A3D">
      <w:pPr>
        <w:rPr>
          <w:sz w:val="24"/>
          <w:szCs w:val="24"/>
        </w:rPr>
      </w:pPr>
    </w:p>
    <w:p w:rsidR="00776A3D" w:rsidRPr="00776A3D" w:rsidRDefault="00776A3D" w:rsidP="00776A3D">
      <w:pPr>
        <w:ind w:firstLine="540"/>
        <w:jc w:val="both"/>
        <w:rPr>
          <w:sz w:val="24"/>
          <w:szCs w:val="24"/>
        </w:rPr>
      </w:pPr>
    </w:p>
    <w:sectPr w:rsidR="00776A3D" w:rsidRPr="00776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393E"/>
    <w:multiLevelType w:val="hybridMultilevel"/>
    <w:tmpl w:val="6FD24BF2"/>
    <w:lvl w:ilvl="0" w:tplc="68B208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3D"/>
    <w:rsid w:val="001B19D0"/>
    <w:rsid w:val="00211384"/>
    <w:rsid w:val="00776A3D"/>
    <w:rsid w:val="00812DD3"/>
    <w:rsid w:val="008E5699"/>
    <w:rsid w:val="00B045A1"/>
    <w:rsid w:val="00B8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D8981-FD86-4B2B-B616-CA85F1A2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A3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6A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6A3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776A3D"/>
    <w:pPr>
      <w:ind w:firstLine="539"/>
      <w:jc w:val="both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2022-01-19T08:11:00Z</dcterms:created>
  <dcterms:modified xsi:type="dcterms:W3CDTF">2022-01-19T08:15:00Z</dcterms:modified>
</cp:coreProperties>
</file>